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301C" w14:textId="77777777" w:rsidR="009C3876" w:rsidRDefault="009C3876">
      <w:pPr>
        <w:ind w:right="-1440"/>
      </w:pPr>
    </w:p>
    <w:tbl>
      <w:tblPr>
        <w:tblStyle w:val="a"/>
        <w:tblW w:w="24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4"/>
        <w:gridCol w:w="5670"/>
        <w:gridCol w:w="270"/>
        <w:gridCol w:w="270"/>
        <w:gridCol w:w="2706"/>
        <w:gridCol w:w="3090"/>
        <w:gridCol w:w="12270"/>
      </w:tblGrid>
      <w:tr w:rsidR="009C3876" w14:paraId="4DC03CD5" w14:textId="77777777" w:rsidTr="00ED1D60">
        <w:trPr>
          <w:gridAfter w:val="1"/>
          <w:wAfter w:w="12270" w:type="dxa"/>
          <w:trHeight w:val="315"/>
        </w:trPr>
        <w:tc>
          <w:tcPr>
            <w:tcW w:w="9180" w:type="dxa"/>
            <w:gridSpan w:val="5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BACF1" w14:textId="641F86B0" w:rsidR="009C3876" w:rsidRDefault="00000000">
            <w:pPr>
              <w:widowControl w:val="0"/>
              <w:rPr>
                <w:rFonts w:ascii="Lexend" w:eastAsia="Lexend" w:hAnsi="Lexend" w:cs="Lexend"/>
                <w:b/>
                <w:color w:val="FFFFFF"/>
                <w:sz w:val="50"/>
                <w:szCs w:val="50"/>
              </w:rPr>
            </w:pPr>
            <w:r>
              <w:rPr>
                <w:rFonts w:ascii="Lexend" w:eastAsia="Lexend" w:hAnsi="Lexend" w:cs="Lexend"/>
                <w:b/>
                <w:color w:val="FFFFFF"/>
                <w:sz w:val="50"/>
                <w:szCs w:val="50"/>
              </w:rPr>
              <w:t xml:space="preserve"> </w:t>
            </w:r>
            <w:r w:rsidR="00D9045D">
              <w:rPr>
                <w:rFonts w:ascii="Lexend" w:eastAsia="Lexend" w:hAnsi="Lexend" w:cs="Lexend"/>
                <w:b/>
                <w:color w:val="FFFFFF"/>
                <w:sz w:val="50"/>
                <w:szCs w:val="50"/>
              </w:rPr>
              <w:t xml:space="preserve">  </w:t>
            </w:r>
            <w:r>
              <w:rPr>
                <w:rFonts w:ascii="Lexend" w:eastAsia="Lexend" w:hAnsi="Lexend" w:cs="Lexend"/>
                <w:b/>
                <w:color w:val="FFFFFF"/>
                <w:sz w:val="50"/>
                <w:szCs w:val="50"/>
              </w:rPr>
              <w:t>Monthly To-Do List</w:t>
            </w:r>
          </w:p>
        </w:tc>
        <w:tc>
          <w:tcPr>
            <w:tcW w:w="309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65C4F" w14:textId="77777777" w:rsidR="009C3876" w:rsidRDefault="009C3876">
            <w:pPr>
              <w:widowControl w:val="0"/>
              <w:rPr>
                <w:sz w:val="20"/>
                <w:szCs w:val="20"/>
              </w:rPr>
            </w:pPr>
          </w:p>
        </w:tc>
      </w:tr>
      <w:tr w:rsidR="009C3876" w14:paraId="58FF7578" w14:textId="77777777" w:rsidTr="00ED1D60">
        <w:trPr>
          <w:gridAfter w:val="1"/>
          <w:wAfter w:w="12270" w:type="dxa"/>
          <w:trHeight w:val="360"/>
        </w:trPr>
        <w:tc>
          <w:tcPr>
            <w:tcW w:w="9180" w:type="dxa"/>
            <w:gridSpan w:val="5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9437" w14:textId="77777777" w:rsidR="009C3876" w:rsidRDefault="009C38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4DDD7" w14:textId="77777777" w:rsidR="009C387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sz w:val="24"/>
                <w:szCs w:val="24"/>
              </w:rPr>
              <w:t xml:space="preserve">Month: </w:t>
            </w:r>
          </w:p>
        </w:tc>
      </w:tr>
      <w:tr w:rsidR="009C3876" w14:paraId="6F33FA1A" w14:textId="77777777" w:rsidTr="00D9045D">
        <w:trPr>
          <w:gridAfter w:val="1"/>
          <w:wAfter w:w="12270" w:type="dxa"/>
          <w:trHeight w:val="68"/>
        </w:trPr>
        <w:tc>
          <w:tcPr>
            <w:tcW w:w="9180" w:type="dxa"/>
            <w:gridSpan w:val="5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59CE" w14:textId="77777777" w:rsidR="009C3876" w:rsidRDefault="009C38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40C2D" w14:textId="77777777" w:rsidR="009C3876" w:rsidRDefault="009C3876">
            <w:pPr>
              <w:widowControl w:val="0"/>
              <w:rPr>
                <w:sz w:val="20"/>
                <w:szCs w:val="20"/>
              </w:rPr>
            </w:pPr>
          </w:p>
        </w:tc>
      </w:tr>
      <w:tr w:rsidR="009C3876" w14:paraId="68E6D9ED" w14:textId="77777777" w:rsidTr="00ED1D60">
        <w:trPr>
          <w:gridAfter w:val="1"/>
          <w:wAfter w:w="12270" w:type="dxa"/>
          <w:trHeight w:val="375"/>
        </w:trPr>
        <w:tc>
          <w:tcPr>
            <w:tcW w:w="5934" w:type="dxa"/>
            <w:gridSpan w:val="2"/>
            <w:tcBorders>
              <w:top w:val="single" w:sz="5" w:space="0" w:color="CCCCCC"/>
              <w:left w:val="single" w:sz="16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EBCE5" w14:textId="77777777" w:rsidR="009C387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sz w:val="26"/>
                <w:szCs w:val="26"/>
              </w:rPr>
              <w:t xml:space="preserve"> WEEK 1</w:t>
            </w:r>
          </w:p>
        </w:tc>
        <w:tc>
          <w:tcPr>
            <w:tcW w:w="27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16400" w14:textId="77777777" w:rsidR="009C3876" w:rsidRDefault="009C38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6206E" w14:textId="77777777" w:rsidR="009C387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sz w:val="26"/>
                <w:szCs w:val="26"/>
              </w:rPr>
              <w:t xml:space="preserve"> WEEK 2</w:t>
            </w:r>
          </w:p>
        </w:tc>
      </w:tr>
      <w:tr w:rsidR="00D9045D" w14:paraId="4ABDB002" w14:textId="77777777" w:rsidTr="00734168">
        <w:trPr>
          <w:gridAfter w:val="1"/>
          <w:wAfter w:w="12270" w:type="dxa"/>
          <w:trHeight w:val="185"/>
        </w:trPr>
        <w:sdt>
          <w:sdtPr>
            <w:rPr>
              <w:sz w:val="20"/>
              <w:szCs w:val="20"/>
            </w:rPr>
            <w:id w:val="-6635483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B433B40" w14:textId="78D90B6C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50481" w14:textId="5421DE9D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A540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690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83260AA" w14:textId="5223F6CF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3407B" w14:textId="1819A7ED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0BAABE70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19324740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A162A58" w14:textId="7BB273C6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36834" w14:textId="1BCE1415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84DB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295138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672AA09" w14:textId="54EB18BD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20B5D" w14:textId="7C73E39B" w:rsidR="00D9045D" w:rsidRDefault="005D2FBC" w:rsidP="00D904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</w:p>
        </w:tc>
      </w:tr>
      <w:tr w:rsidR="00D9045D" w14:paraId="6A9C8ADD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2705952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0588563" w14:textId="1346AD9A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1F15E" w14:textId="34E63E6E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8B27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844988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C080F24" w14:textId="766A9EB5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9A5DB" w14:textId="7374B340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0F58B60F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8554623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801B587" w14:textId="2D43266B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DDDFA" w14:textId="6C0A25D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82CF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15330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FFC0182" w14:textId="14E850D4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2CEEB" w14:textId="4D947E8D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1E4944A6" w14:textId="77777777" w:rsidTr="00734168">
        <w:trPr>
          <w:gridAfter w:val="1"/>
          <w:wAfter w:w="12270" w:type="dxa"/>
          <w:trHeight w:val="379"/>
        </w:trPr>
        <w:sdt>
          <w:sdtPr>
            <w:rPr>
              <w:sz w:val="20"/>
              <w:szCs w:val="20"/>
            </w:rPr>
            <w:id w:val="1391598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94D2921" w14:textId="4AD8E079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FB301" w14:textId="2AC7A784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E2F0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209737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0F8E628" w14:textId="626E1614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27402" w14:textId="1EA9419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20629387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-954767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5710FC4" w14:textId="0A8CF886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6A7B3" w14:textId="50D231A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522C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018580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FB93B26" w14:textId="5E359EAA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F007D" w14:textId="65DA8535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522FA137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-1169330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0C26CE7" w14:textId="635CB332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878A4" w14:textId="6C3BE522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F130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156718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A6999EC" w14:textId="76ED5660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2EA9E" w14:textId="2FA19B96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6CAA8A4B" w14:textId="67BF1405" w:rsidTr="00ED1D60">
        <w:trPr>
          <w:trHeight w:val="375"/>
        </w:trPr>
        <w:tc>
          <w:tcPr>
            <w:tcW w:w="5934" w:type="dxa"/>
            <w:gridSpan w:val="2"/>
            <w:tcBorders>
              <w:top w:val="single" w:sz="5" w:space="0" w:color="CCCCCC"/>
              <w:left w:val="single" w:sz="16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D29F4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sz w:val="26"/>
                <w:szCs w:val="26"/>
              </w:rPr>
              <w:t xml:space="preserve"> WEEK 3</w:t>
            </w: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7805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C0D64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sz w:val="26"/>
                <w:szCs w:val="26"/>
              </w:rPr>
              <w:t xml:space="preserve"> WEEK 4</w:t>
            </w:r>
          </w:p>
        </w:tc>
        <w:sdt>
          <w:sdtPr>
            <w:rPr>
              <w:sz w:val="20"/>
              <w:szCs w:val="20"/>
            </w:rPr>
            <w:id w:val="-2823504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70" w:type="dxa"/>
                <w:vAlign w:val="bottom"/>
              </w:tcPr>
              <w:p w14:paraId="286FEFF1" w14:textId="6954A825" w:rsidR="00D9045D" w:rsidRDefault="00D9045D" w:rsidP="00D9045D"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45D" w14:paraId="488100C6" w14:textId="77777777" w:rsidTr="00734168">
        <w:trPr>
          <w:gridAfter w:val="1"/>
          <w:wAfter w:w="12270" w:type="dxa"/>
          <w:trHeight w:val="176"/>
        </w:trPr>
        <w:sdt>
          <w:sdtPr>
            <w:rPr>
              <w:sz w:val="20"/>
              <w:szCs w:val="20"/>
            </w:rPr>
            <w:id w:val="9778856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5885EB2" w14:textId="709C558B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5D1D1" w14:textId="0148F9B9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F2221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658942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97D38B6" w14:textId="501A3F16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5671A" w14:textId="0E27E1C2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6B5D40C3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-1630163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4C1957A" w14:textId="388AB2A1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9036F2" w14:textId="124BCECB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C2A5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715958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37020E4" w14:textId="19F30B9B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A8281" w14:textId="78C73ACE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2A419712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1633905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38A77FE" w14:textId="3BF39963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A2E8E" w14:textId="41F94152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CAFD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20989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EA017BD" w14:textId="1C110045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B809A" w14:textId="2E7C7CA9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270667F2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294642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14D6295" w14:textId="0B504F13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BCE31" w14:textId="1881ADE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DC09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620556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352FB85" w14:textId="53440B11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7EFC7" w14:textId="05447656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33D341FF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13762769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248922C" w14:textId="22F632CB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C6BCA" w14:textId="2B0C78C3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FB00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581732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32D07F2" w14:textId="74696743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67354" w14:textId="1648E34B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36D93258" w14:textId="77777777" w:rsidTr="00734168">
        <w:trPr>
          <w:gridAfter w:val="1"/>
          <w:wAfter w:w="12270" w:type="dxa"/>
          <w:trHeight w:val="349"/>
        </w:trPr>
        <w:sdt>
          <w:sdtPr>
            <w:rPr>
              <w:sz w:val="20"/>
              <w:szCs w:val="20"/>
            </w:rPr>
            <w:id w:val="1237987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A97B45E" w14:textId="5A0753A3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F6718" w14:textId="67A0D59E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E19A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42309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DA5C1A4" w14:textId="0AAB5840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26B3F" w14:textId="1D7E6DD9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28E38D2D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16700587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56D275F" w14:textId="2D751FD4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C3358" w14:textId="202FFD12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638E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169307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5E9F4FC" w14:textId="6A47EBD6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83C71" w14:textId="753215E2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56D1F1D5" w14:textId="77777777" w:rsidTr="00ED1D60">
        <w:trPr>
          <w:gridAfter w:val="1"/>
          <w:wAfter w:w="12270" w:type="dxa"/>
          <w:trHeight w:val="375"/>
        </w:trPr>
        <w:tc>
          <w:tcPr>
            <w:tcW w:w="5934" w:type="dxa"/>
            <w:gridSpan w:val="2"/>
            <w:tcBorders>
              <w:top w:val="single" w:sz="5" w:space="0" w:color="CCCCCC"/>
              <w:left w:val="single" w:sz="16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BADD2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sz w:val="26"/>
                <w:szCs w:val="26"/>
              </w:rPr>
              <w:t xml:space="preserve"> WEEK 5</w:t>
            </w: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82D27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8FF2C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sz w:val="26"/>
                <w:szCs w:val="26"/>
              </w:rPr>
              <w:t xml:space="preserve"> NOTES</w:t>
            </w:r>
          </w:p>
        </w:tc>
      </w:tr>
      <w:tr w:rsidR="00D9045D" w14:paraId="38E93F27" w14:textId="77777777" w:rsidTr="00734168">
        <w:trPr>
          <w:gridAfter w:val="1"/>
          <w:wAfter w:w="12270" w:type="dxa"/>
          <w:trHeight w:val="420"/>
        </w:trPr>
        <w:sdt>
          <w:sdtPr>
            <w:rPr>
              <w:sz w:val="20"/>
              <w:szCs w:val="20"/>
            </w:rPr>
            <w:id w:val="-8059325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F3750B9" w14:textId="6A9CA281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0999C" w14:textId="634CED88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A554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754989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B204F12" w14:textId="5867DABC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6514A" w14:textId="40CB8C99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4AD1202A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3873931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72888A4" w14:textId="01799681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EF4BD" w14:textId="19416E53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FC57B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39665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6D8032F" w14:textId="233F54D6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EF386" w14:textId="5BBB702E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39BC664A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-18429172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3CBC5D8" w14:textId="308F939A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1E076" w14:textId="7E32198D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E568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89828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BB9BF1D" w14:textId="4FA656DB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5B0CC" w14:textId="03E3F85B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1C5C084B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12110756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BACF91B" w14:textId="0F1E5264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D3A95" w14:textId="630B274A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1B55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86412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EAE3E01" w14:textId="3B5EE37B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D9A0F" w14:textId="53D094A9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  <w:tr w:rsidR="00D9045D" w14:paraId="54303C4B" w14:textId="77777777" w:rsidTr="00734168">
        <w:trPr>
          <w:gridAfter w:val="1"/>
          <w:wAfter w:w="12270" w:type="dxa"/>
          <w:trHeight w:val="315"/>
        </w:trPr>
        <w:sdt>
          <w:sdtPr>
            <w:rPr>
              <w:sz w:val="20"/>
              <w:szCs w:val="20"/>
            </w:rPr>
            <w:id w:val="-18605101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5" w:space="0" w:color="CCCCCC"/>
                  <w:left w:val="single" w:sz="16" w:space="0" w:color="000000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1B6ECBB" w14:textId="194B8455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4805A" w14:textId="3DEF1F78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BBF0" w14:textId="77777777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34273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522A55A" w14:textId="45A99D91" w:rsidR="00D9045D" w:rsidRDefault="00D9045D" w:rsidP="00D9045D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E4C41" w14:textId="5BDD9509" w:rsidR="00D9045D" w:rsidRDefault="00D9045D" w:rsidP="00D9045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CAE5966" w14:textId="77777777" w:rsidR="009C3876" w:rsidRDefault="009C3876" w:rsidP="00D9045D">
      <w:pPr>
        <w:ind w:right="-1440"/>
      </w:pPr>
    </w:p>
    <w:sectPr w:rsidR="009C3876" w:rsidSect="00F818DB">
      <w:footerReference w:type="default" r:id="rId7"/>
      <w:pgSz w:w="12240" w:h="15840"/>
      <w:pgMar w:top="0" w:right="0" w:bottom="144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0A53" w14:textId="77777777" w:rsidR="00DE43A2" w:rsidRDefault="00DE43A2">
      <w:pPr>
        <w:spacing w:line="240" w:lineRule="auto"/>
      </w:pPr>
      <w:r>
        <w:separator/>
      </w:r>
    </w:p>
  </w:endnote>
  <w:endnote w:type="continuationSeparator" w:id="0">
    <w:p w14:paraId="4B1AAED7" w14:textId="77777777" w:rsidR="00DE43A2" w:rsidRDefault="00DE4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BB67" w14:textId="4077475C" w:rsidR="00F818DB" w:rsidRDefault="00F818DB" w:rsidP="00F818DB">
    <w:pPr>
      <w:pStyle w:val="NormalWeb"/>
      <w:tabs>
        <w:tab w:val="center" w:pos="6120"/>
        <w:tab w:val="right" w:pos="12240"/>
      </w:tabs>
      <w:spacing w:before="0" w:beforeAutospacing="0" w:after="0" w:afterAutospacing="0"/>
    </w:pPr>
    <w:r>
      <w:tab/>
    </w:r>
    <w:r>
      <w:rPr>
        <w:rFonts w:ascii="Arial" w:hAnsi="Arial" w:cs="Arial"/>
        <w:noProof/>
        <w:color w:val="1155CC"/>
        <w:sz w:val="22"/>
        <w:szCs w:val="22"/>
        <w:bdr w:val="none" w:sz="0" w:space="0" w:color="auto" w:frame="1"/>
      </w:rPr>
      <w:drawing>
        <wp:inline distT="0" distB="0" distL="0" distR="0" wp14:anchorId="2277E018" wp14:editId="76E4BEC3">
          <wp:extent cx="2638425" cy="419100"/>
          <wp:effectExtent l="0" t="0" r="9525" b="0"/>
          <wp:docPr id="1208383970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E0E5196" w14:textId="77777777" w:rsidR="00F818DB" w:rsidRDefault="00F818DB" w:rsidP="00F818DB">
    <w:pPr>
      <w:pStyle w:val="NormalWeb"/>
      <w:spacing w:before="0" w:beforeAutospacing="0" w:after="0" w:afterAutospacing="0"/>
      <w:jc w:val="center"/>
    </w:pPr>
    <w:hyperlink r:id="rId3" w:history="1">
      <w:r>
        <w:rPr>
          <w:rStyle w:val="Hyperlink"/>
          <w:rFonts w:ascii="Arial" w:hAnsi="Arial" w:cs="Arial"/>
          <w:color w:val="000000"/>
          <w:sz w:val="22"/>
          <w:szCs w:val="22"/>
        </w:rPr>
        <w:t>https://taskmanager.com/</w:t>
      </w:r>
    </w:hyperlink>
  </w:p>
  <w:p w14:paraId="4A325B02" w14:textId="00340E5C" w:rsidR="009C3876" w:rsidRDefault="009C3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24A9" w14:textId="77777777" w:rsidR="00DE43A2" w:rsidRDefault="00DE43A2">
      <w:pPr>
        <w:spacing w:line="240" w:lineRule="auto"/>
      </w:pPr>
      <w:r>
        <w:separator/>
      </w:r>
    </w:p>
  </w:footnote>
  <w:footnote w:type="continuationSeparator" w:id="0">
    <w:p w14:paraId="1CA0529B" w14:textId="77777777" w:rsidR="00DE43A2" w:rsidRDefault="00DE4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4375"/>
    <w:multiLevelType w:val="multilevel"/>
    <w:tmpl w:val="48205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8C24A1"/>
    <w:multiLevelType w:val="multilevel"/>
    <w:tmpl w:val="DB1E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96505490">
    <w:abstractNumId w:val="1"/>
  </w:num>
  <w:num w:numId="2" w16cid:durableId="120320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76"/>
    <w:rsid w:val="005D2FBC"/>
    <w:rsid w:val="00734168"/>
    <w:rsid w:val="00874A27"/>
    <w:rsid w:val="009C3876"/>
    <w:rsid w:val="00D9045D"/>
    <w:rsid w:val="00DE43A2"/>
    <w:rsid w:val="00ED1D60"/>
    <w:rsid w:val="00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A4B0"/>
  <w15:docId w15:val="{BDD3809C-72D1-4B78-B3DF-F6B32D2E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D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60"/>
  </w:style>
  <w:style w:type="paragraph" w:styleId="Footer">
    <w:name w:val="footer"/>
    <w:basedOn w:val="Normal"/>
    <w:link w:val="FooterChar"/>
    <w:uiPriority w:val="99"/>
    <w:unhideWhenUsed/>
    <w:rsid w:val="00ED1D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60"/>
  </w:style>
  <w:style w:type="character" w:styleId="Hyperlink">
    <w:name w:val="Hyperlink"/>
    <w:basedOn w:val="DefaultParagraphFont"/>
    <w:uiPriority w:val="99"/>
    <w:semiHidden/>
    <w:unhideWhenUsed/>
    <w:rsid w:val="00F818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(Daily) To-Do List</dc:title>
  <dc:creator>TaskManager</dc:creator>
  <cp:lastModifiedBy>Robert Brooks</cp:lastModifiedBy>
  <cp:revision>6</cp:revision>
  <dcterms:created xsi:type="dcterms:W3CDTF">2024-02-06T05:25:00Z</dcterms:created>
  <dcterms:modified xsi:type="dcterms:W3CDTF">2024-02-07T17:52:00Z</dcterms:modified>
</cp:coreProperties>
</file>