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7C6A" w14:textId="77777777" w:rsidR="009D21A9" w:rsidRDefault="009D21A9"/>
    <w:tbl>
      <w:tblPr>
        <w:tblStyle w:val="a"/>
        <w:tblW w:w="12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2445"/>
        <w:gridCol w:w="210"/>
        <w:gridCol w:w="390"/>
        <w:gridCol w:w="3255"/>
        <w:gridCol w:w="390"/>
        <w:gridCol w:w="3255"/>
        <w:gridCol w:w="1125"/>
      </w:tblGrid>
      <w:tr w:rsidR="009D21A9" w14:paraId="147586B7" w14:textId="77777777" w:rsidTr="00025181">
        <w:trPr>
          <w:trHeight w:hRule="exact" w:val="576"/>
        </w:trPr>
        <w:tc>
          <w:tcPr>
            <w:tcW w:w="11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7B08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2DEA9" w14:textId="77777777" w:rsidR="009D21A9" w:rsidRPr="00025181" w:rsidRDefault="00000000">
            <w:pPr>
              <w:widowControl w:val="0"/>
              <w:rPr>
                <w:sz w:val="52"/>
                <w:szCs w:val="52"/>
              </w:rPr>
            </w:pPr>
            <w:r w:rsidRPr="00025181">
              <w:rPr>
                <w:rFonts w:ascii="Marck Script" w:eastAsia="Marck Script" w:hAnsi="Marck Script" w:cs="Marck Script"/>
                <w:sz w:val="52"/>
                <w:szCs w:val="52"/>
              </w:rPr>
              <w:t>Window</w:t>
            </w:r>
          </w:p>
        </w:tc>
        <w:tc>
          <w:tcPr>
            <w:tcW w:w="7500" w:type="dxa"/>
            <w:gridSpan w:val="5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4E3DE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99C2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</w:tr>
      <w:tr w:rsidR="009D21A9" w14:paraId="5A336425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C8C8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CAA9A" w14:textId="77777777" w:rsidR="009D21A9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Cleaning Planner</w:t>
            </w:r>
          </w:p>
        </w:tc>
        <w:tc>
          <w:tcPr>
            <w:tcW w:w="7500" w:type="dxa"/>
            <w:gridSpan w:val="5"/>
            <w:vMerge/>
            <w:tcBorders>
              <w:top w:val="nil"/>
              <w:left w:val="nil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98DB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EB43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</w:tr>
      <w:tr w:rsidR="009D21A9" w14:paraId="3AEC6D37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299C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429DA" w14:textId="77777777" w:rsidR="009D21A9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◀️ MONTHLY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66469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716A3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</w:tr>
      <w:tr w:rsidR="009D21A9" w14:paraId="49276121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B684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4B022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5DB72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907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D08F1D" w14:textId="4104207B" w:rsidR="009D21A9" w:rsidRDefault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F1831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FBC4E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7F87F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D2C9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1D6E759A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1AD0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5FA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451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601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38387A" w14:textId="30BF1323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B9847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DD4A7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3E40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E1A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726AF83C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60EC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1E9E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67EC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012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6B7804" w14:textId="60C43B62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7FC88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FC766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14D4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541E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5165245C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00D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3438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0D9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6797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5DBA50" w14:textId="7BEAE7A2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156D9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D76C1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1C598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3F3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29D74112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BA69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119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46E3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489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0B506E" w14:textId="26DD1DCF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936E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BCC1B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1E447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41A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9D21A9" w14:paraId="100BD72C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245C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7A894" w14:textId="77777777" w:rsidR="009D21A9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◀️ QUARTERLY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AF05C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D4E9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17728DFA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755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594CE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A6DC3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2835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41C441" w14:textId="7DE44E10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2D98B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305A9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F924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24E0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54507430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792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868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679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6546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23074C" w14:textId="03B99033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B9B7E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9030C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6A7C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042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3E9651C8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2BAE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8EA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3BD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907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F19641" w14:textId="6D30EF30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E16F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3523A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64EC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8AEB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4C5A2DCF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3B9A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4388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A846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307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F26689" w14:textId="3C8F005F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47F32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06A71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0639E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73D2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7C888ACC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350B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AE7B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6319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4105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539BB0" w14:textId="65FC14E0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86E1A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4BA02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09B0C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D74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9D21A9" w14:paraId="2CC24CBF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AE8B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1DCD7" w14:textId="77777777" w:rsidR="009D21A9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◀️ SEMI-ANNUALLY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215D9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F57A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41D73F59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05F1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BBE1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9A7B8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719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E40C5D" w14:textId="0EEB88F3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B59C7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FE2D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EFB4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6EB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2104FB00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0861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6347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8651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58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C29E13" w14:textId="570ED8E1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7382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716CA8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24FFC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4E6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05D0423B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0072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0043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E4E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4907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7D4916" w14:textId="46F42D72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9CDE6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CC299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263D1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02B2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4324CA99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98390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F2A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7AC9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057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603881" w14:textId="02449C2E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46B47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4686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5D038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D2E8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235720A8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31E3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B74A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8C6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7834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B1B17F" w14:textId="34E608A0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30E7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E769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97C9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7E7C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9D21A9" w14:paraId="595E0E6B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9D0E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1FBA1" w14:textId="77777777" w:rsidR="009D21A9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◀️ YEARLY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F0549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AB64" w14:textId="77777777" w:rsidR="009D21A9" w:rsidRDefault="009D21A9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278E92D1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F8B7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12FCA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331C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479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494727" w14:textId="5C95903E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B9548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ADD7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0322A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7E13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7A30F4B0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35C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71E0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77C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1022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EA686F" w14:textId="2E573361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50FB6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8AB76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68862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127B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0FED3272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F561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6460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A46C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00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B08C4A" w14:textId="46E2FCA1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2D08A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74049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9F7A0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9D6D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  <w:tr w:rsidR="00025181" w14:paraId="38DBE739" w14:textId="77777777">
        <w:trPr>
          <w:trHeight w:val="315"/>
        </w:trPr>
        <w:tc>
          <w:tcPr>
            <w:tcW w:w="11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FCB5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758F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C591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3649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EFEFE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71249E" w14:textId="2559FAE3" w:rsidR="00025181" w:rsidRDefault="00025181" w:rsidP="00025181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68C2C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C7ED4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5" w:space="0" w:color="EFEFE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A54D3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D2E8" w14:textId="77777777" w:rsidR="00025181" w:rsidRDefault="00025181" w:rsidP="0002518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80582A9" w14:textId="77777777" w:rsidR="009D21A9" w:rsidRDefault="009D21A9"/>
    <w:sectPr w:rsidR="009D21A9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ECA0" w14:textId="77777777" w:rsidR="009F4276" w:rsidRDefault="009F4276">
      <w:pPr>
        <w:spacing w:line="240" w:lineRule="auto"/>
      </w:pPr>
      <w:r>
        <w:separator/>
      </w:r>
    </w:p>
  </w:endnote>
  <w:endnote w:type="continuationSeparator" w:id="0">
    <w:p w14:paraId="72E779B6" w14:textId="77777777" w:rsidR="009F4276" w:rsidRDefault="009F4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ck Script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F090" w14:textId="77777777" w:rsidR="009D21A9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20AADEB" wp14:editId="2EBEF36D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AB581E8" w14:textId="77777777" w:rsidR="009D21A9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C0F2" w14:textId="77777777" w:rsidR="009F4276" w:rsidRDefault="009F4276">
      <w:pPr>
        <w:spacing w:line="240" w:lineRule="auto"/>
      </w:pPr>
      <w:r>
        <w:separator/>
      </w:r>
    </w:p>
  </w:footnote>
  <w:footnote w:type="continuationSeparator" w:id="0">
    <w:p w14:paraId="26676412" w14:textId="77777777" w:rsidR="009F4276" w:rsidRDefault="009F42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A9"/>
    <w:rsid w:val="00025181"/>
    <w:rsid w:val="009D21A9"/>
    <w:rsid w:val="009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2FD3"/>
  <w15:docId w15:val="{CE638AF5-5EBF-4554-B462-5406FA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 Cleaning Planner</dc:title>
  <dc:creator>TaskManager</dc:creator>
  <cp:lastModifiedBy>Robert Brooks</cp:lastModifiedBy>
  <cp:revision>2</cp:revision>
  <dcterms:created xsi:type="dcterms:W3CDTF">2024-04-26T19:39:00Z</dcterms:created>
  <dcterms:modified xsi:type="dcterms:W3CDTF">2024-04-26T19:40:00Z</dcterms:modified>
</cp:coreProperties>
</file>